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52DEB3D5"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most accurate model we produced (located in the iterations folder of our project) was the result of us freezing (keeping the weights of) 18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39C4E157"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1F3F01" w:rsidRPr="00DC36E5">
        <w:rPr>
          <w:rFonts w:ascii="Times New Roman" w:eastAsia="Times New Roman" w:hAnsi="Times New Roman" w:cs="Times New Roman"/>
          <w:kern w:val="0"/>
          <w:sz w:val="22"/>
          <w:szCs w:val="22"/>
          <w14:ligatures w14:val="none"/>
        </w:rPr>
        <w:t xml:space="preserve">Our model was trained for 14 epochs, and all our training specs are available </w:t>
      </w:r>
      <w:r w:rsidR="001F3F01">
        <w:rPr>
          <w:rFonts w:ascii="Times New Roman" w:eastAsia="Times New Roman" w:hAnsi="Times New Roman" w:cs="Times New Roman"/>
          <w:kern w:val="0"/>
          <w:sz w:val="22"/>
          <w:szCs w:val="22"/>
          <w14:ligatures w14:val="none"/>
        </w:rPr>
        <w:t>below</w:t>
      </w:r>
      <w:r w:rsidR="001F3F01">
        <w:rPr>
          <w:rFonts w:ascii="Times New Roman" w:eastAsia="Times New Roman" w:hAnsi="Times New Roman" w:cs="Times New Roman"/>
          <w:kern w:val="0"/>
          <w:sz w:val="22"/>
          <w:szCs w:val="22"/>
          <w14:ligatures w14:val="none"/>
        </w:rPr>
        <w:t>:</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422DA515" w14:textId="1DE8EF86"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1FFC067"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737F16D" w14:textId="0301BC36"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Our model performs well with detecting </w:t>
      </w:r>
      <w:r w:rsidR="00A53B3A" w:rsidRPr="003C0CCC">
        <w:rPr>
          <w:rFonts w:ascii="Times New Roman" w:hAnsi="Times New Roman" w:cs="Times New Roman"/>
          <w:color w:val="000000" w:themeColor="text1"/>
          <w:sz w:val="22"/>
          <w:szCs w:val="22"/>
        </w:rPr>
        <w:t>organisms</w:t>
      </w:r>
      <w:r w:rsidRPr="003C0CCC">
        <w:rPr>
          <w:rFonts w:ascii="Times New Roman" w:hAnsi="Times New Roman" w:cs="Times New Roman"/>
          <w:color w:val="000000" w:themeColor="text1"/>
          <w:sz w:val="22"/>
          <w:szCs w:val="22"/>
        </w:rPr>
        <w:t xml:space="preserve">, but generally struggles in classifying them correctly. In the future, we would try to collect even more data to improve the dataset even further to mitigate this issue. Below is a video of the model's annotations of the seafloor video: </w:t>
      </w:r>
    </w:p>
    <w:p w14:paraId="28359879" w14:textId="77777777" w:rsidR="003C0CCC" w:rsidRPr="003C0CCC" w:rsidRDefault="003C0CCC" w:rsidP="003C0CCC">
      <w:pPr>
        <w:rPr>
          <w:rFonts w:ascii="Times New Roman" w:hAnsi="Times New Roman" w:cs="Times New Roman"/>
          <w:color w:val="000000" w:themeColor="text1"/>
          <w:sz w:val="22"/>
          <w:szCs w:val="22"/>
        </w:rPr>
      </w:pPr>
    </w:p>
    <w:p w14:paraId="2B3478D4" w14:textId="79F852D8"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141B02">
        <w:rPr>
          <w:rFonts w:ascii="Times New Roman" w:hAnsi="Times New Roman" w:cs="Times New Roman"/>
          <w:color w:val="000000" w:themeColor="text1"/>
          <w:sz w:val="22"/>
          <w:szCs w:val="22"/>
        </w:rPr>
        <w:t>. As we can see, recall tops out at around 25%, which is as good as we could get experimentally with our dataset</w:t>
      </w:r>
      <w:r w:rsidR="008679DE">
        <w:rPr>
          <w:rFonts w:ascii="Times New Roman" w:hAnsi="Times New Roman" w:cs="Times New Roman"/>
          <w:color w:val="000000" w:themeColor="text1"/>
          <w:sz w:val="22"/>
          <w:szCs w:val="22"/>
        </w:rPr>
        <w:t>:</w:t>
      </w:r>
    </w:p>
    <w:p w14:paraId="2FC1A6F9" w14:textId="6DF43BDF" w:rsidR="008679DE" w:rsidRDefault="001F3F01" w:rsidP="003C0CCC">
      <w:r w:rsidRPr="001F3F01">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5054960C" w:rsidR="008679DE" w:rsidRDefault="00125515" w:rsidP="003C0CCC">
      <w:r w:rsidRPr="00125515">
        <w:lastRenderedPageBreak/>
        <w:drawing>
          <wp:inline distT="0" distB="0" distL="0" distR="0" wp14:anchorId="580D2207" wp14:editId="68CB29E1">
            <wp:extent cx="5943600" cy="2945765"/>
            <wp:effectExtent l="0" t="0" r="0" b="635"/>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5943600" cy="2945765"/>
                    </a:xfrm>
                    <a:prstGeom prst="rect">
                      <a:avLst/>
                    </a:prstGeom>
                  </pic:spPr>
                </pic:pic>
              </a:graphicData>
            </a:graphic>
          </wp:inline>
        </w:drawing>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drawing>
          <wp:inline distT="0" distB="0" distL="0" distR="0" wp14:anchorId="62827202" wp14:editId="5E28746E">
            <wp:extent cx="4581503" cy="3942736"/>
            <wp:effectExtent l="0" t="0" r="3810" b="0"/>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589789" cy="3949867"/>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77777777"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Our model mislabels a lot of classes as cnidaria due to the imbalance of that class in our dataset. When finding data to add to our dataset, as well as in our dataset initially, there was an abundance of this class. Below is the graphic showing the imbalance of classes in our dataset: </w:t>
      </w:r>
      <w:r>
        <w:rPr>
          <w:rFonts w:ascii="Times New Roman" w:hAnsi="Times New Roman" w:cs="Times New Roman"/>
          <w:color w:val="000000" w:themeColor="text1"/>
          <w:sz w:val="22"/>
          <w:szCs w:val="22"/>
        </w:rPr>
        <w:br/>
      </w:r>
      <w:r w:rsidRPr="00141B02">
        <w:rPr>
          <w:rFonts w:ascii="Times New Roman" w:hAnsi="Times New Roman" w:cs="Times New Roman"/>
          <w:color w:val="000000" w:themeColor="text1"/>
          <w:sz w:val="22"/>
          <w:szCs w:val="22"/>
        </w:rPr>
        <w:lastRenderedPageBreak/>
        <w:drawing>
          <wp:inline distT="0" distB="0" distL="0" distR="0" wp14:anchorId="23E36E36" wp14:editId="559FB814">
            <wp:extent cx="5943600" cy="1682750"/>
            <wp:effectExtent l="0" t="0" r="0" b="6350"/>
            <wp:docPr id="248313469"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469" name="Picture 1" descr="A picture containing text, font, number, line&#10;&#10;Description automatically generated"/>
                    <pic:cNvPicPr/>
                  </pic:nvPicPr>
                  <pic:blipFill>
                    <a:blip r:embed="rId20"/>
                    <a:stretch>
                      <a:fillRect/>
                    </a:stretch>
                  </pic:blipFill>
                  <pic:spPr>
                    <a:xfrm>
                      <a:off x="0" y="0"/>
                      <a:ext cx="5943600" cy="1682750"/>
                    </a:xfrm>
                    <a:prstGeom prst="rect">
                      <a:avLst/>
                    </a:prstGeom>
                  </pic:spPr>
                </pic:pic>
              </a:graphicData>
            </a:graphic>
          </wp:inline>
        </w:drawing>
      </w:r>
      <w:r>
        <w:rPr>
          <w:rFonts w:ascii="Times New Roman" w:hAnsi="Times New Roman" w:cs="Times New Roman"/>
          <w:color w:val="000000" w:themeColor="text1"/>
          <w:sz w:val="22"/>
          <w:szCs w:val="22"/>
        </w:rPr>
        <w:br/>
      </w: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62EB5A7" w:rsidR="009277E7" w:rsidRPr="009277E7" w:rsidRDefault="009277E7" w:rsidP="009277E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Video Demo and Explanation</w:t>
      </w:r>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3C0CCC"/>
    <w:rsid w:val="004D6B11"/>
    <w:rsid w:val="005025F1"/>
    <w:rsid w:val="005502A2"/>
    <w:rsid w:val="005C5B15"/>
    <w:rsid w:val="006244C0"/>
    <w:rsid w:val="006457CD"/>
    <w:rsid w:val="006F6501"/>
    <w:rsid w:val="007C59BB"/>
    <w:rsid w:val="00857855"/>
    <w:rsid w:val="008679DE"/>
    <w:rsid w:val="008E5CE0"/>
    <w:rsid w:val="00904668"/>
    <w:rsid w:val="009277E7"/>
    <w:rsid w:val="00951004"/>
    <w:rsid w:val="00976F47"/>
    <w:rsid w:val="00995083"/>
    <w:rsid w:val="00A45D59"/>
    <w:rsid w:val="00A53B3A"/>
    <w:rsid w:val="00A62605"/>
    <w:rsid w:val="00BD57AD"/>
    <w:rsid w:val="00BE0C83"/>
    <w:rsid w:val="00C34460"/>
    <w:rsid w:val="00DC36E5"/>
    <w:rsid w:val="00E247CD"/>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8</Pages>
  <Words>2044</Words>
  <Characters>11656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15</cp:revision>
  <dcterms:created xsi:type="dcterms:W3CDTF">2023-05-26T04:52:00Z</dcterms:created>
  <dcterms:modified xsi:type="dcterms:W3CDTF">2023-05-30T19:06:00Z</dcterms:modified>
</cp:coreProperties>
</file>